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0860" w14:textId="77777777" w:rsidR="003A51C9" w:rsidRPr="00645559" w:rsidRDefault="003A51C9" w:rsidP="003A51C9">
      <w:pPr>
        <w:spacing w:after="0"/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Diversity &amp; Inclusion Committee:</w:t>
      </w:r>
    </w:p>
    <w:p w14:paraId="67C289C8" w14:textId="7F3028B8" w:rsidR="003A51C9" w:rsidRPr="00645559" w:rsidRDefault="003A51C9" w:rsidP="003A51C9">
      <w:pPr>
        <w:spacing w:after="0"/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11-1</w:t>
      </w:r>
      <w:r w:rsidR="00CD6CF4">
        <w:rPr>
          <w:rFonts w:ascii="Arial" w:hAnsi="Arial" w:cs="Arial"/>
          <w:sz w:val="24"/>
          <w:szCs w:val="24"/>
        </w:rPr>
        <w:t>0</w:t>
      </w:r>
      <w:r w:rsidRPr="00645559">
        <w:rPr>
          <w:rFonts w:ascii="Arial" w:hAnsi="Arial" w:cs="Arial"/>
          <w:sz w:val="24"/>
          <w:szCs w:val="24"/>
        </w:rPr>
        <w:t xml:space="preserve">-2021 </w:t>
      </w:r>
    </w:p>
    <w:p w14:paraId="7A8255F2" w14:textId="5E76DAE2" w:rsidR="003A51C9" w:rsidRPr="00645559" w:rsidRDefault="003A51C9" w:rsidP="003A51C9">
      <w:pPr>
        <w:spacing w:after="0"/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 xml:space="preserve">Agenda </w:t>
      </w:r>
    </w:p>
    <w:p w14:paraId="10B7F4CF" w14:textId="77777777" w:rsidR="003A51C9" w:rsidRPr="00645559" w:rsidRDefault="003A51C9" w:rsidP="003A51C9">
      <w:pPr>
        <w:spacing w:after="0"/>
        <w:rPr>
          <w:rFonts w:ascii="Arial" w:hAnsi="Arial" w:cs="Arial"/>
          <w:sz w:val="24"/>
          <w:szCs w:val="24"/>
        </w:rPr>
      </w:pPr>
    </w:p>
    <w:p w14:paraId="057F97C9" w14:textId="0AEE9D3C" w:rsidR="003A51C9" w:rsidRPr="00645559" w:rsidRDefault="003A51C9" w:rsidP="003A51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Update on Video Discussion</w:t>
      </w:r>
    </w:p>
    <w:p w14:paraId="24AE4F34" w14:textId="76408823" w:rsidR="008C6ACA" w:rsidRPr="00645559" w:rsidRDefault="000760AC" w:rsidP="003A51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Sum-Up (</w:t>
      </w:r>
      <w:r w:rsidR="00645559">
        <w:rPr>
          <w:rFonts w:ascii="Arial" w:hAnsi="Arial" w:cs="Arial"/>
          <w:sz w:val="24"/>
          <w:szCs w:val="24"/>
        </w:rPr>
        <w:t>Belanger</w:t>
      </w:r>
      <w:r w:rsidRPr="00645559">
        <w:rPr>
          <w:rFonts w:ascii="Arial" w:hAnsi="Arial" w:cs="Arial"/>
          <w:sz w:val="24"/>
          <w:szCs w:val="24"/>
        </w:rPr>
        <w:t>) – Update for the committee about video D&amp;I, transparency for all committees, review of all committees in district, board retreat to discuss options and how to be more transparent while respecting privacy.</w:t>
      </w:r>
    </w:p>
    <w:p w14:paraId="701C940E" w14:textId="77777777" w:rsidR="003A51C9" w:rsidRPr="00645559" w:rsidRDefault="000760AC" w:rsidP="003A51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OSBA Conference – D&amp;I topics abound in Columbus from a variety of districts throughout the state.</w:t>
      </w:r>
      <w:r w:rsidR="003A51C9" w:rsidRPr="00645559">
        <w:rPr>
          <w:rFonts w:ascii="Arial" w:hAnsi="Arial" w:cs="Arial"/>
          <w:sz w:val="24"/>
          <w:szCs w:val="24"/>
        </w:rPr>
        <w:t xml:space="preserve"> Overview of the sessions available.</w:t>
      </w:r>
    </w:p>
    <w:p w14:paraId="700A1449" w14:textId="02DC627A" w:rsidR="000760AC" w:rsidRPr="00645559" w:rsidRDefault="000760AC" w:rsidP="003A51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 xml:space="preserve">Tiffany </w:t>
      </w:r>
      <w:r w:rsidR="003A51C9" w:rsidRPr="00645559">
        <w:rPr>
          <w:rFonts w:ascii="Arial" w:hAnsi="Arial" w:cs="Arial"/>
          <w:sz w:val="24"/>
          <w:szCs w:val="24"/>
        </w:rPr>
        <w:t>Taylor-Smith d</w:t>
      </w:r>
      <w:r w:rsidRPr="00645559">
        <w:rPr>
          <w:rFonts w:ascii="Arial" w:hAnsi="Arial" w:cs="Arial"/>
          <w:sz w:val="24"/>
          <w:szCs w:val="24"/>
        </w:rPr>
        <w:t>iscusses Task Force group break out</w:t>
      </w:r>
      <w:r w:rsidR="00453117" w:rsidRPr="00645559">
        <w:rPr>
          <w:rFonts w:ascii="Arial" w:hAnsi="Arial" w:cs="Arial"/>
          <w:sz w:val="24"/>
          <w:szCs w:val="24"/>
        </w:rPr>
        <w:t xml:space="preserve"> meetings</w:t>
      </w:r>
      <w:r w:rsidRPr="00645559">
        <w:rPr>
          <w:rFonts w:ascii="Arial" w:hAnsi="Arial" w:cs="Arial"/>
          <w:sz w:val="24"/>
          <w:szCs w:val="24"/>
        </w:rPr>
        <w:t xml:space="preserve">, </w:t>
      </w:r>
      <w:r w:rsidR="00453117" w:rsidRPr="00645559">
        <w:rPr>
          <w:rFonts w:ascii="Arial" w:hAnsi="Arial" w:cs="Arial"/>
          <w:sz w:val="24"/>
          <w:szCs w:val="24"/>
        </w:rPr>
        <w:t>outside of</w:t>
      </w:r>
      <w:r w:rsidRPr="00645559">
        <w:rPr>
          <w:rFonts w:ascii="Arial" w:hAnsi="Arial" w:cs="Arial"/>
          <w:sz w:val="24"/>
          <w:szCs w:val="24"/>
        </w:rPr>
        <w:t xml:space="preserve"> D&amp;I committee.</w:t>
      </w:r>
    </w:p>
    <w:p w14:paraId="505368D8" w14:textId="13DC317D" w:rsidR="003A51C9" w:rsidRPr="00645559" w:rsidRDefault="003A51C9" w:rsidP="001133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45559">
        <w:rPr>
          <w:rFonts w:ascii="Arial" w:hAnsi="Arial" w:cs="Arial"/>
          <w:sz w:val="24"/>
          <w:szCs w:val="24"/>
        </w:rPr>
        <w:t>Boro</w:t>
      </w:r>
      <w:proofErr w:type="spellEnd"/>
      <w:r w:rsidRPr="00645559">
        <w:rPr>
          <w:rFonts w:ascii="Arial" w:hAnsi="Arial" w:cs="Arial"/>
          <w:sz w:val="24"/>
          <w:szCs w:val="24"/>
        </w:rPr>
        <w:t xml:space="preserve"> Ambassadors - </w:t>
      </w:r>
      <w:r w:rsidR="000760AC" w:rsidRPr="00645559">
        <w:rPr>
          <w:rFonts w:ascii="Arial" w:hAnsi="Arial" w:cs="Arial"/>
          <w:sz w:val="24"/>
          <w:szCs w:val="24"/>
        </w:rPr>
        <w:t xml:space="preserve">Robyn </w:t>
      </w:r>
      <w:proofErr w:type="spellStart"/>
      <w:r w:rsidR="000760AC" w:rsidRPr="00645559">
        <w:rPr>
          <w:rFonts w:ascii="Arial" w:hAnsi="Arial" w:cs="Arial"/>
          <w:sz w:val="24"/>
          <w:szCs w:val="24"/>
        </w:rPr>
        <w:t>Lightcap</w:t>
      </w:r>
      <w:proofErr w:type="spellEnd"/>
      <w:r w:rsidR="000760AC" w:rsidRPr="00645559">
        <w:rPr>
          <w:rFonts w:ascii="Arial" w:hAnsi="Arial" w:cs="Arial"/>
          <w:sz w:val="24"/>
          <w:szCs w:val="24"/>
        </w:rPr>
        <w:t xml:space="preserve"> </w:t>
      </w:r>
      <w:r w:rsidRPr="00645559">
        <w:rPr>
          <w:rFonts w:ascii="Arial" w:hAnsi="Arial" w:cs="Arial"/>
          <w:sz w:val="24"/>
          <w:szCs w:val="24"/>
        </w:rPr>
        <w:t xml:space="preserve">presents on </w:t>
      </w:r>
      <w:r w:rsidR="0088421B" w:rsidRPr="00645559">
        <w:rPr>
          <w:rFonts w:ascii="Arial" w:hAnsi="Arial" w:cs="Arial"/>
          <w:sz w:val="24"/>
          <w:szCs w:val="24"/>
        </w:rPr>
        <w:t xml:space="preserve">Staff D&amp;I </w:t>
      </w:r>
      <w:r w:rsidR="000760AC" w:rsidRPr="00645559">
        <w:rPr>
          <w:rFonts w:ascii="Arial" w:hAnsi="Arial" w:cs="Arial"/>
          <w:sz w:val="24"/>
          <w:szCs w:val="24"/>
        </w:rPr>
        <w:t>Task Force .PPT</w:t>
      </w:r>
      <w:r w:rsidRPr="00645559">
        <w:rPr>
          <w:rFonts w:ascii="Arial" w:hAnsi="Arial" w:cs="Arial"/>
          <w:sz w:val="24"/>
          <w:szCs w:val="24"/>
        </w:rPr>
        <w:t xml:space="preserve"> (Shared at BOE Meeting – 11/17/21</w:t>
      </w:r>
      <w:r w:rsidR="009045AF">
        <w:rPr>
          <w:rFonts w:ascii="Arial" w:hAnsi="Arial" w:cs="Arial"/>
          <w:sz w:val="24"/>
          <w:szCs w:val="24"/>
        </w:rPr>
        <w:t xml:space="preserve"> – </w:t>
      </w:r>
      <w:hyperlink r:id="rId5" w:history="1">
        <w:r w:rsidR="009045AF" w:rsidRPr="009045AF">
          <w:rPr>
            <w:rStyle w:val="Hyperlink"/>
            <w:rFonts w:ascii="Arial" w:hAnsi="Arial" w:cs="Arial"/>
            <w:sz w:val="24"/>
            <w:szCs w:val="24"/>
          </w:rPr>
          <w:t>Click Here to View Presentation</w:t>
        </w:r>
      </w:hyperlink>
      <w:r w:rsidRPr="00645559">
        <w:rPr>
          <w:rFonts w:ascii="Arial" w:hAnsi="Arial" w:cs="Arial"/>
          <w:sz w:val="24"/>
          <w:szCs w:val="24"/>
        </w:rPr>
        <w:t>)</w:t>
      </w:r>
    </w:p>
    <w:p w14:paraId="3C75C780" w14:textId="7D7C3596" w:rsidR="00113329" w:rsidRPr="00645559" w:rsidRDefault="004F1B54" w:rsidP="001133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45559">
        <w:rPr>
          <w:rFonts w:ascii="Arial" w:hAnsi="Arial" w:cs="Arial"/>
          <w:sz w:val="24"/>
          <w:szCs w:val="24"/>
        </w:rPr>
        <w:t>Discussion on stipends</w:t>
      </w:r>
      <w:r w:rsidR="003A51C9" w:rsidRPr="00645559">
        <w:rPr>
          <w:rFonts w:ascii="Arial" w:hAnsi="Arial" w:cs="Arial"/>
          <w:sz w:val="24"/>
          <w:szCs w:val="24"/>
        </w:rPr>
        <w:t xml:space="preserve"> for individuals on Task Force</w:t>
      </w:r>
      <w:r w:rsidRPr="00645559">
        <w:rPr>
          <w:rFonts w:ascii="Arial" w:hAnsi="Arial" w:cs="Arial"/>
          <w:sz w:val="24"/>
          <w:szCs w:val="24"/>
        </w:rPr>
        <w:t>, and how this would need to be discussed at a board level</w:t>
      </w:r>
      <w:r w:rsidR="003A51C9" w:rsidRPr="00645559">
        <w:rPr>
          <w:rFonts w:ascii="Arial" w:hAnsi="Arial" w:cs="Arial"/>
          <w:sz w:val="24"/>
          <w:szCs w:val="24"/>
        </w:rPr>
        <w:t xml:space="preserve"> if applied.</w:t>
      </w:r>
    </w:p>
    <w:sectPr w:rsidR="00113329" w:rsidRPr="00645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4462"/>
    <w:multiLevelType w:val="hybridMultilevel"/>
    <w:tmpl w:val="2C46FF60"/>
    <w:lvl w:ilvl="0" w:tplc="D472A9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0BC5"/>
    <w:multiLevelType w:val="hybridMultilevel"/>
    <w:tmpl w:val="8738FF6A"/>
    <w:lvl w:ilvl="0" w:tplc="F9502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AC"/>
    <w:rsid w:val="000760AC"/>
    <w:rsid w:val="00113329"/>
    <w:rsid w:val="003A51C9"/>
    <w:rsid w:val="00453117"/>
    <w:rsid w:val="004F1B54"/>
    <w:rsid w:val="006302DB"/>
    <w:rsid w:val="00645559"/>
    <w:rsid w:val="0088421B"/>
    <w:rsid w:val="008C6ACA"/>
    <w:rsid w:val="009045AF"/>
    <w:rsid w:val="00C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0DA9"/>
  <w15:chartTrackingRefBased/>
  <w15:docId w15:val="{75DF2E58-F34C-4613-AEEE-0F2CC36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marshall\Downloads\Draft%20Proposal%20for%20Staff%20D&amp;I%20Task%20Force%2011.17.2021.ppt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Hook</dc:creator>
  <cp:keywords/>
  <dc:description/>
  <cp:lastModifiedBy>Scott Marshall</cp:lastModifiedBy>
  <cp:revision>2</cp:revision>
  <cp:lastPrinted>2021-11-18T00:00:00Z</cp:lastPrinted>
  <dcterms:created xsi:type="dcterms:W3CDTF">2021-11-18T00:02:00Z</dcterms:created>
  <dcterms:modified xsi:type="dcterms:W3CDTF">2021-11-18T00:02:00Z</dcterms:modified>
</cp:coreProperties>
</file>